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0A86D" w14:textId="6110289B" w:rsidR="004035A3" w:rsidRPr="00E275E9" w:rsidRDefault="00B25D3A" w:rsidP="004035A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AUTUMN</w:t>
      </w:r>
      <w:r w:rsidR="004035A3" w:rsidRPr="00E275E9">
        <w:rPr>
          <w:b/>
          <w:sz w:val="32"/>
          <w:szCs w:val="32"/>
          <w:u w:val="single"/>
        </w:rPr>
        <w:t xml:space="preserve"> HOMEOPATHY</w:t>
      </w:r>
      <w:r w:rsidR="002B291C">
        <w:rPr>
          <w:b/>
          <w:sz w:val="32"/>
          <w:szCs w:val="32"/>
          <w:u w:val="single"/>
        </w:rPr>
        <w:t xml:space="preserve"> </w:t>
      </w:r>
    </w:p>
    <w:p w14:paraId="7C9004EC" w14:textId="77777777" w:rsidR="004035A3" w:rsidRDefault="004035A3" w:rsidP="004035A3">
      <w:pPr>
        <w:rPr>
          <w:i/>
          <w:sz w:val="28"/>
          <w:szCs w:val="28"/>
        </w:rPr>
      </w:pPr>
      <w:r>
        <w:rPr>
          <w:i/>
          <w:sz w:val="28"/>
          <w:szCs w:val="28"/>
        </w:rPr>
        <w:t>By Maureen Chapple RSHom</w:t>
      </w:r>
    </w:p>
    <w:p w14:paraId="0B8F40E0" w14:textId="77777777" w:rsidR="004035A3" w:rsidRDefault="004035A3" w:rsidP="002B291C">
      <w:pPr>
        <w:jc w:val="both"/>
        <w:rPr>
          <w:i/>
          <w:sz w:val="28"/>
          <w:szCs w:val="28"/>
        </w:rPr>
      </w:pPr>
    </w:p>
    <w:p w14:paraId="49B8FAE3" w14:textId="77777777" w:rsidR="00051D5C" w:rsidRDefault="00051D5C" w:rsidP="002B291C">
      <w:pPr>
        <w:jc w:val="both"/>
        <w:rPr>
          <w:i/>
          <w:sz w:val="28"/>
          <w:szCs w:val="28"/>
        </w:rPr>
        <w:sectPr w:rsidR="00051D5C" w:rsidSect="004035A3">
          <w:headerReference w:type="default" r:id="rId7"/>
          <w:pgSz w:w="11906" w:h="16838"/>
          <w:pgMar w:top="1134" w:right="1134" w:bottom="1134" w:left="1134" w:header="0" w:footer="0" w:gutter="0"/>
          <w:pgBorders>
            <w:top w:val="basicWhiteSquares" w:sz="9" w:space="1" w:color="auto"/>
            <w:left w:val="basicWhiteSquares" w:sz="9" w:space="4" w:color="auto"/>
            <w:bottom w:val="basicWhiteSquares" w:sz="9" w:space="1" w:color="auto"/>
            <w:right w:val="basicWhiteSquares" w:sz="9" w:space="4" w:color="auto"/>
          </w:pgBorders>
          <w:cols w:space="720"/>
          <w:formProt w:val="0"/>
          <w:docGrid w:linePitch="240" w:charSpace="-6145"/>
        </w:sectPr>
      </w:pPr>
    </w:p>
    <w:p w14:paraId="7366B108" w14:textId="587DA7C3" w:rsidR="00051D5C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lastRenderedPageBreak/>
        <w:t>Autumn..."season of mists and mellow fruitfulness....." to quote John Keats.</w:t>
      </w:r>
    </w:p>
    <w:p w14:paraId="45416809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7940FEC7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As a homeopath I find that Autumn can be a very trying time for some people. </w:t>
      </w:r>
    </w:p>
    <w:p w14:paraId="62523CF4" w14:textId="18A1D999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Personally I love this time of year - the beautiful colours of the trees and hedges, the misty mornings and then crisp blue skies, the amazing sunsets, delicious apples, the sme</w:t>
      </w:r>
      <w:r>
        <w:rPr>
          <w:rFonts w:ascii="Arial" w:eastAsia="Times New Roman" w:hAnsi="Arial" w:cs="Arial"/>
          <w:color w:val="222222"/>
        </w:rPr>
        <w:t xml:space="preserve">ll of log fires and the </w:t>
      </w:r>
      <w:r w:rsidRPr="009B7842">
        <w:rPr>
          <w:rFonts w:ascii="Arial" w:eastAsia="Times New Roman" w:hAnsi="Arial" w:cs="Arial"/>
          <w:color w:val="222222"/>
        </w:rPr>
        <w:t>cosiness of closing the curtains and cooking some sweet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chestnuts.</w:t>
      </w:r>
    </w:p>
    <w:p w14:paraId="07F93788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2A57ECEB" w14:textId="1E4EDC6E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However, to many people it is the end of Summer, shorter days, longer night, cold and damp weather, and many people feel much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worse in many ways when we put the clocks back an hour at the end of October.</w:t>
      </w:r>
    </w:p>
    <w:p w14:paraId="0A28C6EB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7FC31C9E" w14:textId="120E95E6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Autumn can affect people emotionally as well as physically. People are much more likely to start to get colds and flu, many people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 xml:space="preserve">have allergies at this time of the year often </w:t>
      </w:r>
      <w:r>
        <w:rPr>
          <w:rFonts w:ascii="Arial" w:eastAsia="Times New Roman" w:hAnsi="Arial" w:cs="Arial"/>
          <w:color w:val="222222"/>
        </w:rPr>
        <w:t xml:space="preserve">due </w:t>
      </w:r>
      <w:r w:rsidRPr="009B7842">
        <w:rPr>
          <w:rFonts w:ascii="Arial" w:eastAsia="Times New Roman" w:hAnsi="Arial" w:cs="Arial"/>
          <w:color w:val="222222"/>
        </w:rPr>
        <w:t>to fungus on trees and plants, and many people start to feel low emotionally due to the darker days and the feeling of the year dying out. S.A.D - Seasonal Affected Disorder is common at this time of year.</w:t>
      </w:r>
    </w:p>
    <w:p w14:paraId="7B2DE6C9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12CCC57E" w14:textId="531D5D3D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Interestingly, there is a Bach Flower Remedy that can be very useful for this feeling of sadness and despair made from the fruit of the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Sweet Chestnut tree which is very much present in abundance in Au</w:t>
      </w:r>
      <w:r>
        <w:rPr>
          <w:rFonts w:ascii="Arial" w:eastAsia="Times New Roman" w:hAnsi="Arial" w:cs="Arial"/>
          <w:color w:val="222222"/>
        </w:rPr>
        <w:t xml:space="preserve">tumn. This is what Dr Bach says </w:t>
      </w:r>
      <w:r w:rsidRPr="009B7842">
        <w:rPr>
          <w:rFonts w:ascii="Arial" w:eastAsia="Times New Roman" w:hAnsi="Arial" w:cs="Arial"/>
          <w:color w:val="222222"/>
        </w:rPr>
        <w:t>about Sweet Chestnut in his book </w:t>
      </w:r>
    </w:p>
    <w:p w14:paraId="54C1390E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The Twelve Healers and Other remedies: </w:t>
      </w:r>
    </w:p>
    <w:p w14:paraId="13B6B677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701B7290" w14:textId="7CAA1B5A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"For those moments which happen to some people when anguish is so great as to seem unbearable. When the mind or body feels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 xml:space="preserve">as if it had borne to the uttermost limit of its endurance, and that now it must give way. When it seems there </w:t>
      </w:r>
      <w:r w:rsidRPr="009B7842">
        <w:rPr>
          <w:rFonts w:ascii="Arial" w:eastAsia="Times New Roman" w:hAnsi="Arial" w:cs="Arial"/>
          <w:color w:val="222222"/>
        </w:rPr>
        <w:lastRenderedPageBreak/>
        <w:t>is nothing but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destruction and annihilation left to face."</w:t>
      </w:r>
    </w:p>
    <w:p w14:paraId="6806F7C5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6799D7C0" w14:textId="77777777" w:rsidR="00051D5C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The Horse Chestnut (The Conker) or Aesculus Hippocastanum is also very abundant at this time. As a school girl I remember the best thing about going back to school for the Autumn term was the number of beautiful shiny conkers we used to collect and play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 xml:space="preserve">with. </w:t>
      </w:r>
    </w:p>
    <w:p w14:paraId="011DE272" w14:textId="77777777" w:rsidR="00051D5C" w:rsidRDefault="00051D5C" w:rsidP="002B291C">
      <w:pPr>
        <w:jc w:val="both"/>
        <w:rPr>
          <w:rFonts w:ascii="Arial" w:eastAsia="Times New Roman" w:hAnsi="Arial" w:cs="Arial"/>
          <w:color w:val="222222"/>
        </w:rPr>
      </w:pPr>
    </w:p>
    <w:p w14:paraId="6323D6FF" w14:textId="13F6E0E1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9B7842">
        <w:rPr>
          <w:rFonts w:ascii="Arial" w:eastAsia="Times New Roman" w:hAnsi="Arial" w:cs="Arial"/>
          <w:color w:val="222222"/>
        </w:rPr>
        <w:t>People needing this plant as a remedy often feel worse in the morning on waking, and from any motion including walking,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bowel movements and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eating. Also worse for standing or in the afternoon. They tend to be better out in the open air.  It is a remedy for</w:t>
      </w:r>
      <w:r>
        <w:rPr>
          <w:rFonts w:ascii="Arial" w:eastAsia="Times New Roman" w:hAnsi="Arial" w:cs="Arial"/>
          <w:color w:val="222222"/>
        </w:rPr>
        <w:t xml:space="preserve"> sluggish circulation </w:t>
      </w:r>
      <w:r w:rsidRPr="009B7842">
        <w:rPr>
          <w:rFonts w:ascii="Arial" w:eastAsia="Times New Roman" w:hAnsi="Arial" w:cs="Arial"/>
          <w:color w:val="222222"/>
        </w:rPr>
        <w:t>and  venous congestion and a feeling of heaviness and fullness. There may be varicose veins, enlarged veins,</w:t>
      </w:r>
    </w:p>
    <w:p w14:paraId="70FBD837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haemorrhoids lower back pain and sciatica. Mood wise this person will feel gloomy and despondent, depressed and irritable.</w:t>
      </w:r>
    </w:p>
    <w:p w14:paraId="08A29F2F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603820BD" w14:textId="75136536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The changing season often brings about lots of colds, as does returning to school after a Su</w:t>
      </w:r>
      <w:r>
        <w:rPr>
          <w:rFonts w:ascii="Arial" w:eastAsia="Times New Roman" w:hAnsi="Arial" w:cs="Arial"/>
          <w:color w:val="222222"/>
        </w:rPr>
        <w:t>mmer break, and the changes of </w:t>
      </w:r>
      <w:r w:rsidRPr="009B7842">
        <w:rPr>
          <w:rFonts w:ascii="Arial" w:eastAsia="Times New Roman" w:hAnsi="Arial" w:cs="Arial"/>
          <w:color w:val="222222"/>
        </w:rPr>
        <w:t>temperature that can happen so rapidly over the day and night in Autumn.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There are many, many homeopathic remedies that can be useful for colds. One of the main ones is Gelsemium or Yellow Jasmine. Typically the symptoms indicating this remedy are: achiness and prostration, drowsiness and du</w:t>
      </w:r>
      <w:r>
        <w:rPr>
          <w:rFonts w:ascii="Arial" w:eastAsia="Times New Roman" w:hAnsi="Arial" w:cs="Arial"/>
          <w:color w:val="222222"/>
        </w:rPr>
        <w:t>l</w:t>
      </w:r>
      <w:r w:rsidRPr="009B7842">
        <w:rPr>
          <w:rFonts w:ascii="Arial" w:eastAsia="Times New Roman" w:hAnsi="Arial" w:cs="Arial"/>
          <w:color w:val="222222"/>
        </w:rPr>
        <w:t>lness, trembling and weakness, rough burning throat and dry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sore chest. I normally tell my patients to take Echinacea Tincture as soon as they start to feel as if they are getting a cold and to continue for several weeks. I also recommend Vitamin C and D during this time and throughout the Winter months.</w:t>
      </w:r>
    </w:p>
    <w:p w14:paraId="644CD5F0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7C7BA38F" w14:textId="31FF426D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lastRenderedPageBreak/>
        <w:t>I love Pumpkin soup which is ideal as a warming meal in Autumn. The remedy made from the seeds of the pumpkin is called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Curcubi</w:t>
      </w:r>
      <w:r>
        <w:rPr>
          <w:rFonts w:ascii="Arial" w:eastAsia="Times New Roman" w:hAnsi="Arial" w:cs="Arial"/>
          <w:color w:val="222222"/>
        </w:rPr>
        <w:t>ta Pepo and is great for gastro</w:t>
      </w:r>
      <w:r w:rsidRPr="009B7842">
        <w:rPr>
          <w:rFonts w:ascii="Arial" w:eastAsia="Times New Roman" w:hAnsi="Arial" w:cs="Arial"/>
          <w:color w:val="222222"/>
        </w:rPr>
        <w:t>intestinal problems such as intense nausea immediately after eating, nausea in pregnancy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and seasickness. If you make pumpkin sou</w:t>
      </w:r>
      <w:r>
        <w:rPr>
          <w:rFonts w:ascii="Arial" w:eastAsia="Times New Roman" w:hAnsi="Arial" w:cs="Arial"/>
          <w:color w:val="222222"/>
        </w:rPr>
        <w:t>p, don't throw away the seeds. I</w:t>
      </w:r>
      <w:r w:rsidRPr="009B7842">
        <w:rPr>
          <w:rFonts w:ascii="Arial" w:eastAsia="Times New Roman" w:hAnsi="Arial" w:cs="Arial"/>
          <w:color w:val="222222"/>
        </w:rPr>
        <w:t>f you eat the entire seed, including the shell, it will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provide you with zinc. Whole roasted, unshelled pumpkin seeds contain about 10 milligrams of zinc per 3.5 ounces. </w:t>
      </w:r>
    </w:p>
    <w:p w14:paraId="2E3E9FC2" w14:textId="77777777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</w:p>
    <w:p w14:paraId="5C401B3D" w14:textId="3C58050D" w:rsidR="00B25D3A" w:rsidRPr="009B7842" w:rsidRDefault="00B25D3A" w:rsidP="002B291C">
      <w:pPr>
        <w:jc w:val="both"/>
        <w:rPr>
          <w:rFonts w:ascii="Arial" w:eastAsia="Times New Roman" w:hAnsi="Arial" w:cs="Arial"/>
          <w:color w:val="222222"/>
        </w:rPr>
      </w:pPr>
      <w:r w:rsidRPr="009B7842">
        <w:rPr>
          <w:rFonts w:ascii="Arial" w:eastAsia="Times New Roman" w:hAnsi="Arial" w:cs="Arial"/>
          <w:color w:val="222222"/>
        </w:rPr>
        <w:t>So Autumn is here! Wrap up warm, enjoy the colours, make warming soups and roasted sweet chestnuts and enjoy the delicious</w:t>
      </w:r>
      <w:r>
        <w:rPr>
          <w:rFonts w:ascii="Arial" w:eastAsia="Times New Roman" w:hAnsi="Arial" w:cs="Arial"/>
          <w:color w:val="222222"/>
        </w:rPr>
        <w:t xml:space="preserve"> </w:t>
      </w:r>
      <w:r w:rsidRPr="009B7842">
        <w:rPr>
          <w:rFonts w:ascii="Arial" w:eastAsia="Times New Roman" w:hAnsi="Arial" w:cs="Arial"/>
          <w:color w:val="222222"/>
        </w:rPr>
        <w:t>apples that are now in season. I hope some of my tips will help those of you that don't enjoy Autumn.</w:t>
      </w:r>
    </w:p>
    <w:p w14:paraId="4F18A9BF" w14:textId="77777777" w:rsidR="000F7A25" w:rsidRDefault="000F7A25" w:rsidP="004035A3">
      <w:pPr>
        <w:jc w:val="both"/>
        <w:rPr>
          <w:sz w:val="28"/>
          <w:szCs w:val="28"/>
        </w:rPr>
      </w:pPr>
    </w:p>
    <w:p w14:paraId="7E027894" w14:textId="77777777" w:rsidR="004035A3" w:rsidRDefault="004035A3" w:rsidP="004035A3">
      <w:pPr>
        <w:jc w:val="both"/>
        <w:rPr>
          <w:sz w:val="28"/>
          <w:szCs w:val="28"/>
        </w:rPr>
      </w:pPr>
    </w:p>
    <w:p w14:paraId="3FD8BD5A" w14:textId="5504B482" w:rsidR="004035A3" w:rsidRDefault="007522AA" w:rsidP="004035A3">
      <w:pPr>
        <w:jc w:val="both"/>
        <w:rPr>
          <w:sz w:val="28"/>
          <w:szCs w:val="28"/>
        </w:rPr>
      </w:pPr>
      <w:r>
        <w:rPr>
          <w:rFonts w:ascii="Helvetica" w:hAnsi="Helvetica" w:cs="Helvetica"/>
          <w:noProof/>
          <w:color w:val="auto"/>
          <w:lang w:val="en-US" w:eastAsia="en-US" w:bidi="ar-SA"/>
        </w:rPr>
        <w:drawing>
          <wp:inline distT="0" distB="0" distL="0" distR="0" wp14:anchorId="15AECBB4" wp14:editId="6BF7880F">
            <wp:extent cx="2006600" cy="1638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4AD7" w14:textId="77777777" w:rsidR="009839A6" w:rsidRPr="009839A6" w:rsidRDefault="009839A6" w:rsidP="004035A3">
      <w:pPr>
        <w:jc w:val="both"/>
        <w:rPr>
          <w:sz w:val="28"/>
          <w:szCs w:val="28"/>
        </w:rPr>
      </w:pPr>
    </w:p>
    <w:p w14:paraId="592F5C2C" w14:textId="25250D64" w:rsidR="00B25D3A" w:rsidRPr="009839A6" w:rsidRDefault="00B25D3A" w:rsidP="00B25D3A">
      <w:pPr>
        <w:jc w:val="both"/>
      </w:pPr>
      <w:r w:rsidRPr="009839A6">
        <w:t xml:space="preserve"> </w:t>
      </w:r>
    </w:p>
    <w:p w14:paraId="72C4593C" w14:textId="17C692A0" w:rsidR="00282EE9" w:rsidRPr="009839A6" w:rsidRDefault="00282EE9" w:rsidP="000F7A25"/>
    <w:sectPr w:rsidR="00282EE9" w:rsidRPr="009839A6" w:rsidSect="004035A3">
      <w:type w:val="continuous"/>
      <w:pgSz w:w="11906" w:h="16838"/>
      <w:pgMar w:top="1134" w:right="1134" w:bottom="1134" w:left="1134" w:header="0" w:footer="0" w:gutter="0"/>
      <w:pgBorders>
        <w:top w:val="basicWhiteSquares" w:sz="9" w:space="1" w:color="auto"/>
        <w:left w:val="basicWhiteSquares" w:sz="9" w:space="4" w:color="auto"/>
        <w:bottom w:val="basicWhiteSquares" w:sz="9" w:space="1" w:color="auto"/>
        <w:right w:val="basicWhiteSquares" w:sz="9" w:space="4" w:color="auto"/>
      </w:pgBorders>
      <w:cols w:num="2"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EE901" w14:textId="77777777" w:rsidR="00085D06" w:rsidRDefault="00085D06" w:rsidP="00D5065E">
      <w:r>
        <w:separator/>
      </w:r>
    </w:p>
  </w:endnote>
  <w:endnote w:type="continuationSeparator" w:id="0">
    <w:p w14:paraId="0577BF3A" w14:textId="77777777" w:rsidR="00085D06" w:rsidRDefault="00085D06" w:rsidP="00D5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EE79" w14:textId="77777777" w:rsidR="00085D06" w:rsidRDefault="00085D06" w:rsidP="00D5065E">
      <w:r>
        <w:separator/>
      </w:r>
    </w:p>
  </w:footnote>
  <w:footnote w:type="continuationSeparator" w:id="0">
    <w:p w14:paraId="08106CD6" w14:textId="77777777" w:rsidR="00085D06" w:rsidRDefault="00085D06" w:rsidP="00D50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2B4C7" w14:textId="77777777" w:rsidR="00D5065E" w:rsidRDefault="00D5065E" w:rsidP="006F63A3">
    <w:pPr>
      <w:pStyle w:val="Header"/>
    </w:pPr>
    <w:r>
      <w:rPr>
        <w:noProof/>
        <w:lang w:val="en-US" w:eastAsia="en-US" w:bidi="ar-SA"/>
      </w:rPr>
      <w:drawing>
        <wp:inline distT="0" distB="0" distL="0" distR="0" wp14:anchorId="6AEBDE23" wp14:editId="75B5C811">
          <wp:extent cx="2319850" cy="9169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 logo as 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893" cy="9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63A3">
      <w:t xml:space="preserve">174 Manor Lane, Lee, SE12 8LP | </w:t>
    </w:r>
    <w:hyperlink r:id="rId2" w:history="1">
      <w:r w:rsidR="000C7D4E" w:rsidRPr="001A7C18">
        <w:rPr>
          <w:rStyle w:val="Hyperlink"/>
        </w:rPr>
        <w:t>www.chc-lee.co.uk</w:t>
      </w:r>
    </w:hyperlink>
    <w:r w:rsidR="000C7D4E">
      <w:t xml:space="preserve"> </w:t>
    </w:r>
  </w:p>
  <w:p w14:paraId="360E1C0C" w14:textId="77777777" w:rsidR="00D5065E" w:rsidRDefault="00D506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33A"/>
    <w:multiLevelType w:val="multilevel"/>
    <w:tmpl w:val="F80098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3C21B8"/>
    <w:multiLevelType w:val="multilevel"/>
    <w:tmpl w:val="A82C51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E9"/>
    <w:rsid w:val="00051D5C"/>
    <w:rsid w:val="00085D06"/>
    <w:rsid w:val="000C7D4E"/>
    <w:rsid w:val="000F7A25"/>
    <w:rsid w:val="00111D2B"/>
    <w:rsid w:val="00282EE9"/>
    <w:rsid w:val="002B291C"/>
    <w:rsid w:val="003D2FF3"/>
    <w:rsid w:val="004035A3"/>
    <w:rsid w:val="006F63A3"/>
    <w:rsid w:val="007522AA"/>
    <w:rsid w:val="00795CFB"/>
    <w:rsid w:val="00896599"/>
    <w:rsid w:val="009839A6"/>
    <w:rsid w:val="00B25BA8"/>
    <w:rsid w:val="00B25D3A"/>
    <w:rsid w:val="00B67F73"/>
    <w:rsid w:val="00D5065E"/>
    <w:rsid w:val="00E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55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paragraph" w:styleId="Heading1">
    <w:name w:val="heading 1"/>
    <w:basedOn w:val="Heading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p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pPr>
      <w:spacing w:before="60"/>
      <w:jc w:val="center"/>
    </w:pPr>
    <w:rPr>
      <w:sz w:val="36"/>
      <w:szCs w:val="36"/>
    </w:rPr>
  </w:style>
  <w:style w:type="paragraph" w:styleId="NoSpacing">
    <w:name w:val="No Spacing"/>
    <w:uiPriority w:val="1"/>
    <w:qFormat/>
    <w:rsid w:val="00896599"/>
    <w:pPr>
      <w:widowControl w:val="0"/>
      <w:suppressAutoHyphens/>
    </w:pPr>
    <w:rPr>
      <w:rFonts w:cs="Mangal"/>
      <w:color w:val="00000A"/>
      <w:szCs w:val="21"/>
    </w:rPr>
  </w:style>
  <w:style w:type="paragraph" w:styleId="Header">
    <w:name w:val="header"/>
    <w:basedOn w:val="Normal"/>
    <w:link w:val="HeaderChar"/>
    <w:uiPriority w:val="99"/>
    <w:unhideWhenUsed/>
    <w:rsid w:val="00D5065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5065E"/>
    <w:rPr>
      <w:rFonts w:cs="Mangal"/>
      <w:color w:val="00000A"/>
      <w:szCs w:val="21"/>
    </w:rPr>
  </w:style>
  <w:style w:type="paragraph" w:styleId="Footer">
    <w:name w:val="footer"/>
    <w:basedOn w:val="Normal"/>
    <w:link w:val="FooterChar"/>
    <w:uiPriority w:val="99"/>
    <w:unhideWhenUsed/>
    <w:rsid w:val="00D5065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5065E"/>
    <w:rPr>
      <w:rFonts w:cs="Mangal"/>
      <w:color w:val="00000A"/>
      <w:szCs w:val="21"/>
    </w:rPr>
  </w:style>
  <w:style w:type="character" w:styleId="Hyperlink">
    <w:name w:val="Hyperlink"/>
    <w:basedOn w:val="DefaultParagraphFont"/>
    <w:uiPriority w:val="99"/>
    <w:unhideWhenUsed/>
    <w:rsid w:val="006F63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hc-le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canty </dc:creator>
  <cp:lastModifiedBy>Lisa-Renee Sharpe</cp:lastModifiedBy>
  <cp:revision>4</cp:revision>
  <dcterms:created xsi:type="dcterms:W3CDTF">2018-12-19T22:27:00Z</dcterms:created>
  <dcterms:modified xsi:type="dcterms:W3CDTF">2018-12-19T22:54:00Z</dcterms:modified>
  <dc:language>en-GB</dc:language>
</cp:coreProperties>
</file>